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C6769F" w14:paraId="4F906D74" w14:textId="77777777" w:rsidTr="00B2353D">
        <w:tc>
          <w:tcPr>
            <w:tcW w:w="9576" w:type="dxa"/>
          </w:tcPr>
          <w:p w14:paraId="64071EEB" w14:textId="378B2009" w:rsidR="00C6769F" w:rsidRDefault="00C6769F" w:rsidP="00B2353D">
            <w:pPr>
              <w:pStyle w:val="14bldcentr"/>
            </w:pPr>
            <w:bookmarkStart w:id="0" w:name="_Hlk194563125"/>
            <w:r>
              <w:t xml:space="preserve">SOLICITATION ADDENDUM </w:t>
            </w:r>
            <w:r w:rsidR="00795E96">
              <w:t>5</w:t>
            </w:r>
            <w:r>
              <w:t xml:space="preserve"> </w:t>
            </w:r>
          </w:p>
          <w:p w14:paraId="003A16FC" w14:textId="77777777" w:rsidR="00C6769F" w:rsidRDefault="00C6769F" w:rsidP="00B2353D">
            <w:pPr>
              <w:pStyle w:val="14bldcentr"/>
            </w:pPr>
            <w:r>
              <w:t>REVISED SCHEDULE OF EVENTS</w:t>
            </w:r>
          </w:p>
        </w:tc>
      </w:tr>
      <w:bookmarkEnd w:id="0"/>
    </w:tbl>
    <w:p w14:paraId="72C3E5EA" w14:textId="77777777" w:rsidR="00C6769F" w:rsidRDefault="00C6769F" w:rsidP="00C6769F">
      <w:pPr>
        <w:pStyle w:val="14bldcentr"/>
      </w:pPr>
    </w:p>
    <w:p w14:paraId="60582403" w14:textId="77777777" w:rsidR="00C6769F" w:rsidRDefault="00C6769F" w:rsidP="00C6769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Pr>
          <w:b/>
          <w:bCs/>
          <w:sz w:val="28"/>
        </w:rPr>
        <w:t>202691101</w:t>
      </w:r>
    </w:p>
    <w:p w14:paraId="306A7769" w14:textId="77777777" w:rsidR="00C6769F" w:rsidRDefault="00C6769F" w:rsidP="00C6769F">
      <w:pPr>
        <w:pStyle w:val="Level1Body"/>
        <w:jc w:val="center"/>
        <w:rPr>
          <w:b/>
          <w:bCs/>
          <w:color w:val="auto"/>
          <w:sz w:val="28"/>
          <w:szCs w:val="22"/>
        </w:rPr>
      </w:pPr>
      <w:r w:rsidRPr="00C96C81">
        <w:rPr>
          <w:b/>
          <w:bCs/>
          <w:color w:val="auto"/>
          <w:sz w:val="28"/>
          <w:szCs w:val="22"/>
        </w:rPr>
        <w:t>NG911 Emergency Services IP Network and Core Services</w:t>
      </w:r>
    </w:p>
    <w:p w14:paraId="7F73B555" w14:textId="77777777" w:rsidR="00C6769F" w:rsidRDefault="00C6769F" w:rsidP="00C6769F">
      <w:pPr>
        <w:pStyle w:val="Level1Body"/>
        <w:jc w:val="center"/>
        <w:rPr>
          <w:b/>
          <w:bCs/>
          <w:color w:val="auto"/>
          <w:sz w:val="28"/>
          <w:szCs w:val="28"/>
        </w:rPr>
      </w:pPr>
      <w:r w:rsidRPr="009E3C9C">
        <w:rPr>
          <w:b/>
          <w:bCs/>
          <w:color w:val="auto"/>
          <w:sz w:val="28"/>
          <w:szCs w:val="28"/>
        </w:rPr>
        <w:t>Opening Date:</w:t>
      </w:r>
      <w:r>
        <w:rPr>
          <w:b/>
          <w:bCs/>
          <w:color w:val="auto"/>
          <w:sz w:val="28"/>
          <w:szCs w:val="28"/>
        </w:rPr>
        <w:t xml:space="preserve"> April 15, 2026, 2:00PM</w:t>
      </w:r>
    </w:p>
    <w:p w14:paraId="150074F1" w14:textId="7322E4DE" w:rsidR="00C6769F" w:rsidRPr="009E3C9C" w:rsidRDefault="00C6769F" w:rsidP="00C6769F">
      <w:pPr>
        <w:pStyle w:val="Level1Body"/>
        <w:jc w:val="center"/>
        <w:rPr>
          <w:b/>
          <w:bCs/>
          <w:sz w:val="28"/>
          <w:szCs w:val="28"/>
        </w:rPr>
      </w:pPr>
      <w:r>
        <w:rPr>
          <w:b/>
          <w:bCs/>
          <w:color w:val="auto"/>
          <w:sz w:val="28"/>
          <w:szCs w:val="28"/>
        </w:rPr>
        <w:t xml:space="preserve">Addendum Effective Date: </w:t>
      </w:r>
      <w:r w:rsidR="00ED3B1D">
        <w:rPr>
          <w:b/>
          <w:bCs/>
          <w:color w:val="auto"/>
          <w:sz w:val="28"/>
          <w:szCs w:val="28"/>
        </w:rPr>
        <w:t>Ju</w:t>
      </w:r>
      <w:r w:rsidR="00B5338E">
        <w:rPr>
          <w:b/>
          <w:bCs/>
          <w:color w:val="auto"/>
          <w:sz w:val="28"/>
          <w:szCs w:val="28"/>
        </w:rPr>
        <w:t>ly 15</w:t>
      </w:r>
      <w:r>
        <w:rPr>
          <w:b/>
          <w:bCs/>
          <w:color w:val="auto"/>
          <w:sz w:val="28"/>
          <w:szCs w:val="28"/>
        </w:rPr>
        <w:t>, 2026</w:t>
      </w:r>
    </w:p>
    <w:bookmarkEnd w:id="1"/>
    <w:p w14:paraId="4D930D27" w14:textId="77777777" w:rsidR="00C6769F" w:rsidRPr="00BD5697" w:rsidRDefault="00C6769F" w:rsidP="00C6769F">
      <w:pPr>
        <w:pStyle w:val="Level3Body"/>
        <w:ind w:left="0"/>
      </w:pPr>
    </w:p>
    <w:p w14:paraId="1D6C7593" w14:textId="77777777" w:rsidR="00C6769F" w:rsidRPr="00BD5697" w:rsidRDefault="00C6769F" w:rsidP="00C6769F">
      <w:pPr>
        <w:pStyle w:val="Level1Body"/>
      </w:pPr>
      <w:r>
        <w:rPr>
          <w:noProof/>
        </w:rPr>
        <mc:AlternateContent>
          <mc:Choice Requires="wps">
            <w:drawing>
              <wp:anchor distT="0" distB="0" distL="114300" distR="114300" simplePos="0" relativeHeight="251659264" behindDoc="0" locked="1" layoutInCell="1" allowOverlap="1" wp14:anchorId="620FDE12" wp14:editId="15C73C92">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55980"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4E74B29" w14:textId="77777777" w:rsidR="00C6769F" w:rsidRPr="00BD5697" w:rsidRDefault="00C6769F" w:rsidP="00C6769F">
      <w:pPr>
        <w:pStyle w:val="Heading4"/>
      </w:pPr>
      <w:r>
        <w:t xml:space="preserve">Revised </w:t>
      </w:r>
      <w:r w:rsidRPr="00BD5697">
        <w:t>S</w:t>
      </w:r>
      <w:r>
        <w:t>chedule of Events</w:t>
      </w:r>
    </w:p>
    <w:p w14:paraId="183B5E08" w14:textId="77777777" w:rsidR="00C6769F" w:rsidRPr="00BD5697" w:rsidRDefault="00C6769F" w:rsidP="00C6769F">
      <w:pPr>
        <w:pStyle w:val="Level1Body"/>
      </w:pPr>
    </w:p>
    <w:p w14:paraId="38930F3B" w14:textId="77777777" w:rsidR="00C6769F" w:rsidRDefault="00C6769F" w:rsidP="00C6769F">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6FF57AA" w14:textId="77777777" w:rsidR="00C6769F" w:rsidRDefault="00C6769F" w:rsidP="00C6769F">
      <w:pPr>
        <w:pStyle w:val="Level1Body"/>
      </w:pPr>
    </w:p>
    <w:tbl>
      <w:tblPr>
        <w:tblW w:w="96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5"/>
        <w:gridCol w:w="5040"/>
        <w:gridCol w:w="4140"/>
      </w:tblGrid>
      <w:tr w:rsidR="00C6769F" w:rsidRPr="00664F27" w14:paraId="34A6BC11" w14:textId="77777777" w:rsidTr="003C2C68">
        <w:trPr>
          <w:cantSplit/>
          <w:tblHeader/>
          <w:jc w:val="center"/>
        </w:trPr>
        <w:tc>
          <w:tcPr>
            <w:tcW w:w="5475" w:type="dxa"/>
            <w:gridSpan w:val="2"/>
            <w:tcBorders>
              <w:top w:val="single" w:sz="12" w:space="0" w:color="auto"/>
              <w:bottom w:val="single" w:sz="6" w:space="0" w:color="auto"/>
            </w:tcBorders>
            <w:vAlign w:val="bottom"/>
          </w:tcPr>
          <w:p w14:paraId="1CD2F14C" w14:textId="77777777" w:rsidR="00C6769F" w:rsidRPr="00046E98" w:rsidRDefault="00C6769F" w:rsidP="00B2353D">
            <w:pPr>
              <w:pStyle w:val="StyleBoldCentered"/>
              <w:rPr>
                <w:color w:val="auto"/>
              </w:rPr>
            </w:pPr>
            <w:r w:rsidRPr="00046E98">
              <w:rPr>
                <w:color w:val="auto"/>
              </w:rPr>
              <w:t>Activity</w:t>
            </w:r>
          </w:p>
        </w:tc>
        <w:tc>
          <w:tcPr>
            <w:tcW w:w="4140" w:type="dxa"/>
            <w:tcBorders>
              <w:top w:val="single" w:sz="12" w:space="0" w:color="auto"/>
              <w:bottom w:val="single" w:sz="6" w:space="0" w:color="auto"/>
            </w:tcBorders>
            <w:vAlign w:val="bottom"/>
          </w:tcPr>
          <w:p w14:paraId="637FB099" w14:textId="77777777" w:rsidR="00C6769F" w:rsidRPr="00046E98" w:rsidRDefault="00C6769F" w:rsidP="00B2353D">
            <w:pPr>
              <w:pStyle w:val="StyleBoldCentered"/>
              <w:rPr>
                <w:color w:val="auto"/>
              </w:rPr>
            </w:pPr>
            <w:r w:rsidRPr="00046E98">
              <w:rPr>
                <w:color w:val="auto"/>
              </w:rPr>
              <w:t>Date/Time</w:t>
            </w:r>
          </w:p>
        </w:tc>
      </w:tr>
      <w:tr w:rsidR="00C6769F" w:rsidRPr="00664F27" w14:paraId="3266C925" w14:textId="77777777" w:rsidTr="003C2C68">
        <w:trPr>
          <w:cantSplit/>
          <w:jc w:val="center"/>
        </w:trPr>
        <w:tc>
          <w:tcPr>
            <w:tcW w:w="435" w:type="dxa"/>
            <w:tcBorders>
              <w:top w:val="single" w:sz="8" w:space="0" w:color="auto"/>
              <w:bottom w:val="single" w:sz="8" w:space="0" w:color="auto"/>
            </w:tcBorders>
          </w:tcPr>
          <w:p w14:paraId="4D9C6469" w14:textId="73864F7A" w:rsidR="00C6769F" w:rsidRPr="00664F27" w:rsidRDefault="00B5338E" w:rsidP="00B5338E">
            <w:pPr>
              <w:pStyle w:val="rfpformnumbers"/>
              <w:numPr>
                <w:ilvl w:val="0"/>
                <w:numId w:val="0"/>
              </w:numPr>
            </w:pPr>
            <w:r>
              <w:t>7.</w:t>
            </w:r>
          </w:p>
        </w:tc>
        <w:tc>
          <w:tcPr>
            <w:tcW w:w="5040" w:type="dxa"/>
            <w:tcBorders>
              <w:top w:val="single" w:sz="8" w:space="0" w:color="auto"/>
              <w:bottom w:val="single" w:sz="8" w:space="0" w:color="auto"/>
            </w:tcBorders>
          </w:tcPr>
          <w:p w14:paraId="03C4DF93" w14:textId="77777777" w:rsidR="00C6769F" w:rsidRPr="00013FE0" w:rsidRDefault="00C6769F" w:rsidP="00B2353D">
            <w:pPr>
              <w:pStyle w:val="SchedofEventsbody-Left"/>
              <w:keepNext/>
              <w:jc w:val="left"/>
              <w:rPr>
                <w:rFonts w:ascii="Aptos" w:hAnsi="Aptos"/>
              </w:rPr>
            </w:pPr>
            <w:r w:rsidRPr="00013FE0">
              <w:rPr>
                <w:rFonts w:ascii="Aptos" w:hAnsi="Aptos"/>
              </w:rPr>
              <w:t xml:space="preserve">Post “Notification of Intent to Award” </w:t>
            </w:r>
            <w:r w:rsidRPr="00013FE0">
              <w:rPr>
                <w:rFonts w:ascii="Aptos" w:hAnsi="Aptos"/>
                <w:szCs w:val="18"/>
              </w:rPr>
              <w:t xml:space="preserve">to Internet at: </w:t>
            </w:r>
            <w:hyperlink r:id="rId7" w:history="1">
              <w:r w:rsidRPr="00013FE0">
                <w:rPr>
                  <w:rStyle w:val="Hyperlink"/>
                  <w:szCs w:val="18"/>
                </w:rPr>
                <w:t>https://das.nebraska.gov/materiel/bidopps.html</w:t>
              </w:r>
            </w:hyperlink>
            <w:r w:rsidRPr="00013FE0">
              <w:rPr>
                <w:rStyle w:val="Level2BodyChar"/>
                <w:szCs w:val="18"/>
              </w:rPr>
              <w:t xml:space="preserve"> </w:t>
            </w:r>
            <w:r w:rsidRPr="00013FE0">
              <w:rPr>
                <w:rFonts w:ascii="Aptos" w:hAnsi="Aptos"/>
                <w:szCs w:val="18"/>
              </w:rPr>
              <w:t xml:space="preserve"> </w:t>
            </w:r>
          </w:p>
        </w:tc>
        <w:tc>
          <w:tcPr>
            <w:tcW w:w="4140" w:type="dxa"/>
            <w:tcBorders>
              <w:top w:val="single" w:sz="8" w:space="0" w:color="auto"/>
              <w:bottom w:val="single" w:sz="8" w:space="0" w:color="auto"/>
            </w:tcBorders>
          </w:tcPr>
          <w:p w14:paraId="32C1AC32" w14:textId="77777777" w:rsidR="00C6769F" w:rsidRPr="00C96C81" w:rsidRDefault="00C6769F" w:rsidP="00B2353D">
            <w:pPr>
              <w:jc w:val="center"/>
              <w:rPr>
                <w:rFonts w:ascii="Arial Bold" w:hAnsi="Arial Bold"/>
                <w:b/>
                <w:bCs/>
                <w:strike/>
              </w:rPr>
            </w:pPr>
            <w:r w:rsidRPr="00C96C81">
              <w:rPr>
                <w:rFonts w:ascii="Arial Bold" w:hAnsi="Arial Bold"/>
                <w:b/>
                <w:bCs/>
                <w:strike/>
              </w:rPr>
              <w:t>May 15, 2026</w:t>
            </w:r>
          </w:p>
          <w:p w14:paraId="4AF7D0EE" w14:textId="77777777" w:rsidR="00C6769F" w:rsidRDefault="00C6769F" w:rsidP="00B2353D">
            <w:pPr>
              <w:jc w:val="center"/>
              <w:rPr>
                <w:b/>
                <w:bCs/>
                <w:strike/>
              </w:rPr>
            </w:pPr>
            <w:r w:rsidRPr="00C335E3">
              <w:rPr>
                <w:b/>
                <w:bCs/>
                <w:strike/>
              </w:rPr>
              <w:t>June 3, 2026</w:t>
            </w:r>
          </w:p>
          <w:p w14:paraId="1F8411F6" w14:textId="77777777" w:rsidR="00C6769F" w:rsidRDefault="00C6769F" w:rsidP="00B2353D">
            <w:pPr>
              <w:jc w:val="center"/>
              <w:rPr>
                <w:b/>
                <w:bCs/>
                <w:strike/>
              </w:rPr>
            </w:pPr>
            <w:r w:rsidRPr="00A443D5">
              <w:rPr>
                <w:b/>
                <w:bCs/>
                <w:strike/>
              </w:rPr>
              <w:t>June 26, 2026</w:t>
            </w:r>
          </w:p>
          <w:p w14:paraId="05D63FA5" w14:textId="77777777" w:rsidR="00A443D5" w:rsidRDefault="00A443D5" w:rsidP="00B2353D">
            <w:pPr>
              <w:jc w:val="center"/>
              <w:rPr>
                <w:rFonts w:ascii="Arial Bold" w:hAnsi="Arial Bold"/>
                <w:b/>
                <w:bCs/>
                <w:strike/>
              </w:rPr>
            </w:pPr>
            <w:r w:rsidRPr="00B5338E">
              <w:rPr>
                <w:rFonts w:ascii="Arial Bold" w:hAnsi="Arial Bold"/>
                <w:b/>
                <w:bCs/>
                <w:strike/>
              </w:rPr>
              <w:t>July 17, 2026</w:t>
            </w:r>
          </w:p>
          <w:p w14:paraId="20172157" w14:textId="035C0DB2" w:rsidR="00B5338E" w:rsidRPr="00B5338E" w:rsidRDefault="00B5338E" w:rsidP="00B2353D">
            <w:pPr>
              <w:jc w:val="center"/>
              <w:rPr>
                <w:rFonts w:ascii="Arial Bold" w:hAnsi="Arial Bold"/>
                <w:b/>
                <w:bCs/>
                <w:color w:val="C00000"/>
              </w:rPr>
            </w:pPr>
            <w:r>
              <w:rPr>
                <w:rFonts w:ascii="Arial Bold" w:hAnsi="Arial Bold"/>
                <w:b/>
                <w:bCs/>
                <w:color w:val="C00000"/>
              </w:rPr>
              <w:t xml:space="preserve">July </w:t>
            </w:r>
            <w:r w:rsidR="00EC6D0B">
              <w:rPr>
                <w:rFonts w:ascii="Arial Bold" w:hAnsi="Arial Bold"/>
                <w:b/>
                <w:bCs/>
                <w:color w:val="C00000"/>
              </w:rPr>
              <w:t>30</w:t>
            </w:r>
            <w:r>
              <w:rPr>
                <w:rFonts w:ascii="Arial Bold" w:hAnsi="Arial Bold"/>
                <w:b/>
                <w:bCs/>
                <w:color w:val="C00000"/>
              </w:rPr>
              <w:t>, 2026</w:t>
            </w:r>
          </w:p>
        </w:tc>
      </w:tr>
      <w:tr w:rsidR="00C6769F" w:rsidRPr="00664F27" w14:paraId="1B402358" w14:textId="77777777" w:rsidTr="003C2C68">
        <w:trPr>
          <w:cantSplit/>
          <w:jc w:val="center"/>
        </w:trPr>
        <w:tc>
          <w:tcPr>
            <w:tcW w:w="435" w:type="dxa"/>
            <w:tcBorders>
              <w:top w:val="single" w:sz="8" w:space="0" w:color="auto"/>
              <w:bottom w:val="single" w:sz="8" w:space="0" w:color="auto"/>
            </w:tcBorders>
          </w:tcPr>
          <w:p w14:paraId="2C3F4F4F" w14:textId="02A3E473" w:rsidR="00C6769F" w:rsidRPr="00664F27" w:rsidRDefault="00B5338E" w:rsidP="00B5338E">
            <w:pPr>
              <w:pStyle w:val="rfpformnumbers"/>
              <w:numPr>
                <w:ilvl w:val="0"/>
                <w:numId w:val="0"/>
              </w:numPr>
            </w:pPr>
            <w:r>
              <w:t>8.</w:t>
            </w:r>
          </w:p>
        </w:tc>
        <w:tc>
          <w:tcPr>
            <w:tcW w:w="5040" w:type="dxa"/>
            <w:tcBorders>
              <w:top w:val="single" w:sz="8" w:space="0" w:color="auto"/>
              <w:bottom w:val="single" w:sz="8" w:space="0" w:color="auto"/>
            </w:tcBorders>
          </w:tcPr>
          <w:p w14:paraId="13D24C63" w14:textId="77777777" w:rsidR="00C6769F" w:rsidRPr="00013FE0" w:rsidRDefault="00C6769F" w:rsidP="00B2353D">
            <w:pPr>
              <w:pStyle w:val="SchedofEventsbody-Left"/>
              <w:keepNext/>
              <w:jc w:val="left"/>
              <w:rPr>
                <w:rFonts w:ascii="Aptos" w:hAnsi="Aptos"/>
              </w:rPr>
            </w:pPr>
            <w:r w:rsidRPr="00013FE0">
              <w:rPr>
                <w:rFonts w:ascii="Aptos" w:hAnsi="Aptos"/>
              </w:rPr>
              <w:t>Contract finalization period</w:t>
            </w:r>
          </w:p>
        </w:tc>
        <w:tc>
          <w:tcPr>
            <w:tcW w:w="4140" w:type="dxa"/>
            <w:tcBorders>
              <w:top w:val="single" w:sz="8" w:space="0" w:color="auto"/>
              <w:bottom w:val="single" w:sz="8" w:space="0" w:color="auto"/>
            </w:tcBorders>
          </w:tcPr>
          <w:p w14:paraId="05C93EC5" w14:textId="77777777" w:rsidR="00C6769F" w:rsidRPr="00C96C81" w:rsidRDefault="00C6769F" w:rsidP="00B2353D">
            <w:pPr>
              <w:jc w:val="center"/>
              <w:rPr>
                <w:rFonts w:ascii="Arial Bold" w:hAnsi="Arial Bold"/>
                <w:b/>
                <w:bCs/>
                <w:strike/>
              </w:rPr>
            </w:pPr>
            <w:r w:rsidRPr="00C96C81">
              <w:rPr>
                <w:rFonts w:ascii="Arial Bold" w:hAnsi="Arial Bold"/>
                <w:b/>
                <w:bCs/>
                <w:strike/>
              </w:rPr>
              <w:t>June 12, 2026</w:t>
            </w:r>
          </w:p>
          <w:p w14:paraId="1479C603" w14:textId="77777777" w:rsidR="00C6769F" w:rsidRDefault="00C6769F" w:rsidP="00B2353D">
            <w:pPr>
              <w:jc w:val="center"/>
              <w:rPr>
                <w:b/>
                <w:bCs/>
                <w:strike/>
              </w:rPr>
            </w:pPr>
            <w:r w:rsidRPr="00C335E3">
              <w:rPr>
                <w:b/>
                <w:bCs/>
                <w:strike/>
              </w:rPr>
              <w:t>June 22, 2026</w:t>
            </w:r>
          </w:p>
          <w:p w14:paraId="0452252A" w14:textId="77777777" w:rsidR="00C6769F" w:rsidRDefault="00C6769F" w:rsidP="00B2353D">
            <w:pPr>
              <w:jc w:val="center"/>
              <w:rPr>
                <w:rFonts w:ascii="Arial Bold" w:hAnsi="Arial Bold"/>
                <w:b/>
                <w:bCs/>
                <w:strike/>
              </w:rPr>
            </w:pPr>
            <w:r w:rsidRPr="00A443D5">
              <w:rPr>
                <w:rFonts w:ascii="Arial Bold" w:hAnsi="Arial Bold"/>
                <w:b/>
                <w:bCs/>
                <w:strike/>
              </w:rPr>
              <w:t xml:space="preserve">June 29, </w:t>
            </w:r>
            <w:proofErr w:type="gramStart"/>
            <w:r w:rsidRPr="00A443D5">
              <w:rPr>
                <w:rFonts w:ascii="Arial Bold" w:hAnsi="Arial Bold"/>
                <w:b/>
                <w:bCs/>
                <w:strike/>
              </w:rPr>
              <w:t>2026</w:t>
            </w:r>
            <w:proofErr w:type="gramEnd"/>
            <w:r w:rsidRPr="00A443D5">
              <w:rPr>
                <w:rFonts w:ascii="Arial Bold" w:hAnsi="Arial Bold"/>
                <w:b/>
                <w:bCs/>
                <w:strike/>
              </w:rPr>
              <w:t xml:space="preserve"> to July 15, 2026</w:t>
            </w:r>
          </w:p>
          <w:p w14:paraId="14B09409" w14:textId="77777777" w:rsidR="00A443D5" w:rsidRDefault="00A443D5" w:rsidP="00B2353D">
            <w:pPr>
              <w:jc w:val="center"/>
              <w:rPr>
                <w:rFonts w:ascii="Arial Bold" w:hAnsi="Arial Bold"/>
                <w:b/>
                <w:bCs/>
                <w:strike/>
              </w:rPr>
            </w:pPr>
            <w:r w:rsidRPr="00B5338E">
              <w:rPr>
                <w:rFonts w:ascii="Arial Bold" w:hAnsi="Arial Bold"/>
                <w:b/>
                <w:bCs/>
                <w:strike/>
              </w:rPr>
              <w:t xml:space="preserve">July 20, </w:t>
            </w:r>
            <w:proofErr w:type="gramStart"/>
            <w:r w:rsidRPr="00B5338E">
              <w:rPr>
                <w:rFonts w:ascii="Arial Bold" w:hAnsi="Arial Bold"/>
                <w:b/>
                <w:bCs/>
                <w:strike/>
              </w:rPr>
              <w:t>2026</w:t>
            </w:r>
            <w:proofErr w:type="gramEnd"/>
            <w:r w:rsidRPr="00B5338E">
              <w:rPr>
                <w:rFonts w:ascii="Arial Bold" w:hAnsi="Arial Bold"/>
                <w:b/>
                <w:bCs/>
                <w:strike/>
              </w:rPr>
              <w:t xml:space="preserve"> to August </w:t>
            </w:r>
            <w:r w:rsidR="00193611" w:rsidRPr="00B5338E">
              <w:rPr>
                <w:rFonts w:ascii="Arial Bold" w:hAnsi="Arial Bold"/>
                <w:b/>
                <w:bCs/>
                <w:strike/>
              </w:rPr>
              <w:t>26</w:t>
            </w:r>
            <w:r w:rsidRPr="00B5338E">
              <w:rPr>
                <w:rFonts w:ascii="Arial Bold" w:hAnsi="Arial Bold"/>
                <w:b/>
                <w:bCs/>
                <w:strike/>
              </w:rPr>
              <w:t>, 2026</w:t>
            </w:r>
          </w:p>
          <w:p w14:paraId="1EAE2EA5" w14:textId="76E11F36" w:rsidR="00B5338E" w:rsidRPr="00B5338E" w:rsidRDefault="003C2C68" w:rsidP="00B2353D">
            <w:pPr>
              <w:jc w:val="center"/>
              <w:rPr>
                <w:rFonts w:ascii="Arial Bold" w:hAnsi="Arial Bold"/>
                <w:b/>
                <w:bCs/>
                <w:color w:val="C00000"/>
              </w:rPr>
            </w:pPr>
            <w:r>
              <w:rPr>
                <w:rFonts w:ascii="Arial Bold" w:hAnsi="Arial Bold"/>
                <w:b/>
                <w:bCs/>
                <w:color w:val="C00000"/>
              </w:rPr>
              <w:t>August 3</w:t>
            </w:r>
            <w:r w:rsidR="00B5338E">
              <w:rPr>
                <w:rFonts w:ascii="Arial Bold" w:hAnsi="Arial Bold"/>
                <w:b/>
                <w:bCs/>
                <w:color w:val="C00000"/>
              </w:rPr>
              <w:t xml:space="preserve">, </w:t>
            </w:r>
            <w:proofErr w:type="gramStart"/>
            <w:r w:rsidR="00B5338E">
              <w:rPr>
                <w:rFonts w:ascii="Arial Bold" w:hAnsi="Arial Bold"/>
                <w:b/>
                <w:bCs/>
                <w:color w:val="C00000"/>
              </w:rPr>
              <w:t>2026</w:t>
            </w:r>
            <w:proofErr w:type="gramEnd"/>
            <w:r w:rsidR="00B5338E">
              <w:rPr>
                <w:rFonts w:ascii="Arial Bold" w:hAnsi="Arial Bold"/>
                <w:b/>
                <w:bCs/>
                <w:color w:val="C00000"/>
              </w:rPr>
              <w:t xml:space="preserve"> to September 4, 2026</w:t>
            </w:r>
          </w:p>
        </w:tc>
      </w:tr>
      <w:tr w:rsidR="00C6769F" w:rsidRPr="00664F27" w14:paraId="215FAD8B" w14:textId="77777777" w:rsidTr="003C2C68">
        <w:trPr>
          <w:cantSplit/>
          <w:jc w:val="center"/>
        </w:trPr>
        <w:tc>
          <w:tcPr>
            <w:tcW w:w="435" w:type="dxa"/>
            <w:tcBorders>
              <w:top w:val="single" w:sz="8" w:space="0" w:color="auto"/>
              <w:bottom w:val="single" w:sz="8" w:space="0" w:color="auto"/>
            </w:tcBorders>
          </w:tcPr>
          <w:p w14:paraId="0698B1AD" w14:textId="647FBD42" w:rsidR="00C6769F" w:rsidRPr="00664F27" w:rsidRDefault="00B5338E" w:rsidP="00B5338E">
            <w:pPr>
              <w:pStyle w:val="rfpformnumbers"/>
              <w:numPr>
                <w:ilvl w:val="0"/>
                <w:numId w:val="0"/>
              </w:numPr>
            </w:pPr>
            <w:r>
              <w:t>9.</w:t>
            </w:r>
          </w:p>
        </w:tc>
        <w:tc>
          <w:tcPr>
            <w:tcW w:w="5040" w:type="dxa"/>
            <w:tcBorders>
              <w:top w:val="single" w:sz="8" w:space="0" w:color="auto"/>
              <w:bottom w:val="single" w:sz="8" w:space="0" w:color="auto"/>
            </w:tcBorders>
          </w:tcPr>
          <w:p w14:paraId="2AE4F0FF" w14:textId="77777777" w:rsidR="00C6769F" w:rsidRPr="00013FE0" w:rsidRDefault="00C6769F" w:rsidP="00B2353D">
            <w:pPr>
              <w:pStyle w:val="SchedofEventsbody-Left"/>
              <w:keepNext/>
              <w:jc w:val="left"/>
              <w:rPr>
                <w:rFonts w:ascii="Aptos" w:hAnsi="Aptos"/>
              </w:rPr>
            </w:pPr>
            <w:r w:rsidRPr="00013FE0">
              <w:rPr>
                <w:rFonts w:ascii="Aptos" w:hAnsi="Aptos"/>
              </w:rPr>
              <w:t>Contract award</w:t>
            </w:r>
          </w:p>
        </w:tc>
        <w:tc>
          <w:tcPr>
            <w:tcW w:w="4140" w:type="dxa"/>
            <w:tcBorders>
              <w:top w:val="single" w:sz="8" w:space="0" w:color="auto"/>
              <w:bottom w:val="single" w:sz="8" w:space="0" w:color="auto"/>
            </w:tcBorders>
          </w:tcPr>
          <w:p w14:paraId="2BFE347D" w14:textId="77777777" w:rsidR="00C6769F" w:rsidRPr="00C96C81" w:rsidRDefault="00C6769F" w:rsidP="00B2353D">
            <w:pPr>
              <w:jc w:val="center"/>
              <w:rPr>
                <w:rFonts w:ascii="Arial Bold" w:hAnsi="Arial Bold"/>
                <w:b/>
                <w:bCs/>
                <w:strike/>
              </w:rPr>
            </w:pPr>
            <w:r w:rsidRPr="00C96C81">
              <w:rPr>
                <w:rFonts w:ascii="Arial Bold" w:hAnsi="Arial Bold"/>
                <w:b/>
                <w:bCs/>
                <w:strike/>
              </w:rPr>
              <w:t>June 17, 2026</w:t>
            </w:r>
          </w:p>
          <w:p w14:paraId="52306EAF" w14:textId="77777777" w:rsidR="00C6769F" w:rsidRDefault="00C6769F" w:rsidP="00B2353D">
            <w:pPr>
              <w:jc w:val="center"/>
              <w:rPr>
                <w:b/>
                <w:bCs/>
                <w:strike/>
              </w:rPr>
            </w:pPr>
            <w:r w:rsidRPr="00C335E3">
              <w:rPr>
                <w:b/>
                <w:bCs/>
                <w:strike/>
              </w:rPr>
              <w:t>July 1, 2026</w:t>
            </w:r>
          </w:p>
          <w:p w14:paraId="6EC3660C" w14:textId="77777777" w:rsidR="00C6769F" w:rsidRDefault="00C6769F" w:rsidP="00B2353D">
            <w:pPr>
              <w:jc w:val="center"/>
              <w:rPr>
                <w:b/>
                <w:bCs/>
                <w:strike/>
              </w:rPr>
            </w:pPr>
            <w:r w:rsidRPr="00A443D5">
              <w:rPr>
                <w:b/>
                <w:bCs/>
                <w:strike/>
              </w:rPr>
              <w:t>July 15, 2026</w:t>
            </w:r>
          </w:p>
          <w:p w14:paraId="1AB558C8" w14:textId="77777777" w:rsidR="00A443D5" w:rsidRDefault="00A443D5" w:rsidP="00B2353D">
            <w:pPr>
              <w:jc w:val="center"/>
              <w:rPr>
                <w:b/>
                <w:bCs/>
                <w:strike/>
              </w:rPr>
            </w:pPr>
            <w:r w:rsidRPr="00B5338E">
              <w:rPr>
                <w:b/>
                <w:bCs/>
                <w:strike/>
              </w:rPr>
              <w:t xml:space="preserve">August </w:t>
            </w:r>
            <w:r w:rsidR="00193611" w:rsidRPr="00B5338E">
              <w:rPr>
                <w:b/>
                <w:bCs/>
                <w:strike/>
              </w:rPr>
              <w:t>26</w:t>
            </w:r>
            <w:r w:rsidRPr="00B5338E">
              <w:rPr>
                <w:b/>
                <w:bCs/>
                <w:strike/>
              </w:rPr>
              <w:t>, 2026</w:t>
            </w:r>
          </w:p>
          <w:p w14:paraId="27131029" w14:textId="329946AD" w:rsidR="00B5338E" w:rsidRPr="00B5338E" w:rsidRDefault="00B5338E" w:rsidP="00B2353D">
            <w:pPr>
              <w:jc w:val="center"/>
              <w:rPr>
                <w:rFonts w:ascii="Arial Bold" w:hAnsi="Arial Bold"/>
                <w:b/>
                <w:bCs/>
                <w:color w:val="C00000"/>
              </w:rPr>
            </w:pPr>
            <w:r>
              <w:rPr>
                <w:b/>
                <w:bCs/>
                <w:color w:val="C00000"/>
              </w:rPr>
              <w:t>September 4, 2026</w:t>
            </w:r>
          </w:p>
        </w:tc>
      </w:tr>
      <w:tr w:rsidR="00C6769F" w:rsidRPr="00664F27" w14:paraId="723F7547" w14:textId="77777777" w:rsidTr="003C2C68">
        <w:trPr>
          <w:cantSplit/>
          <w:jc w:val="center"/>
        </w:trPr>
        <w:tc>
          <w:tcPr>
            <w:tcW w:w="435" w:type="dxa"/>
            <w:tcBorders>
              <w:top w:val="single" w:sz="8" w:space="0" w:color="auto"/>
              <w:bottom w:val="single" w:sz="8" w:space="0" w:color="auto"/>
            </w:tcBorders>
          </w:tcPr>
          <w:p w14:paraId="6E916D42" w14:textId="138C70A3" w:rsidR="00C6769F" w:rsidRPr="00664F27" w:rsidRDefault="00B5338E" w:rsidP="00B5338E">
            <w:pPr>
              <w:pStyle w:val="rfpformnumbers"/>
              <w:numPr>
                <w:ilvl w:val="0"/>
                <w:numId w:val="0"/>
              </w:numPr>
            </w:pPr>
            <w:r>
              <w:t>10.</w:t>
            </w:r>
          </w:p>
        </w:tc>
        <w:tc>
          <w:tcPr>
            <w:tcW w:w="5040" w:type="dxa"/>
            <w:tcBorders>
              <w:top w:val="single" w:sz="8" w:space="0" w:color="auto"/>
              <w:bottom w:val="single" w:sz="8" w:space="0" w:color="auto"/>
            </w:tcBorders>
          </w:tcPr>
          <w:p w14:paraId="5C196CEB" w14:textId="77777777" w:rsidR="00C6769F" w:rsidRPr="00013FE0" w:rsidRDefault="00C6769F" w:rsidP="00B2353D">
            <w:pPr>
              <w:pStyle w:val="SchedofEventsbody-Left"/>
              <w:keepNext/>
              <w:jc w:val="left"/>
              <w:rPr>
                <w:rFonts w:ascii="Aptos" w:hAnsi="Aptos"/>
              </w:rPr>
            </w:pPr>
            <w:proofErr w:type="gramStart"/>
            <w:r w:rsidRPr="00013FE0">
              <w:rPr>
                <w:rFonts w:ascii="Aptos" w:hAnsi="Aptos"/>
              </w:rPr>
              <w:t>Vendor</w:t>
            </w:r>
            <w:proofErr w:type="gramEnd"/>
            <w:r w:rsidRPr="00013FE0">
              <w:rPr>
                <w:rFonts w:ascii="Aptos" w:hAnsi="Aptos"/>
              </w:rPr>
              <w:t xml:space="preserve"> start date</w:t>
            </w:r>
          </w:p>
        </w:tc>
        <w:tc>
          <w:tcPr>
            <w:tcW w:w="4140" w:type="dxa"/>
            <w:tcBorders>
              <w:top w:val="single" w:sz="8" w:space="0" w:color="auto"/>
              <w:bottom w:val="single" w:sz="8" w:space="0" w:color="auto"/>
            </w:tcBorders>
          </w:tcPr>
          <w:p w14:paraId="56745B98" w14:textId="77777777" w:rsidR="00C6769F" w:rsidRPr="00C96C81" w:rsidRDefault="00C6769F" w:rsidP="00B2353D">
            <w:pPr>
              <w:jc w:val="center"/>
              <w:rPr>
                <w:rFonts w:ascii="Arial Bold" w:hAnsi="Arial Bold"/>
                <w:b/>
                <w:bCs/>
                <w:strike/>
              </w:rPr>
            </w:pPr>
            <w:r w:rsidRPr="00C96C81">
              <w:rPr>
                <w:rFonts w:ascii="Arial Bold" w:hAnsi="Arial Bold"/>
                <w:b/>
                <w:bCs/>
                <w:strike/>
              </w:rPr>
              <w:t>June 22, 2026</w:t>
            </w:r>
          </w:p>
          <w:p w14:paraId="0ADA144C" w14:textId="77777777" w:rsidR="00C6769F" w:rsidRDefault="00C6769F" w:rsidP="00B2353D">
            <w:pPr>
              <w:jc w:val="center"/>
              <w:rPr>
                <w:b/>
                <w:bCs/>
                <w:strike/>
              </w:rPr>
            </w:pPr>
            <w:r w:rsidRPr="00A443D5">
              <w:rPr>
                <w:b/>
                <w:bCs/>
                <w:strike/>
              </w:rPr>
              <w:t>July 20, 2026</w:t>
            </w:r>
          </w:p>
          <w:p w14:paraId="588E6019" w14:textId="77777777" w:rsidR="00A443D5" w:rsidRDefault="00A443D5" w:rsidP="00B2353D">
            <w:pPr>
              <w:jc w:val="center"/>
              <w:rPr>
                <w:b/>
                <w:bCs/>
                <w:strike/>
              </w:rPr>
            </w:pPr>
            <w:r w:rsidRPr="00B5338E">
              <w:rPr>
                <w:b/>
                <w:bCs/>
                <w:strike/>
              </w:rPr>
              <w:t>September 1, 2026</w:t>
            </w:r>
          </w:p>
          <w:p w14:paraId="48EAC975" w14:textId="3C1EC7F0" w:rsidR="00B5338E" w:rsidRPr="00B5338E" w:rsidRDefault="00B5338E" w:rsidP="00B2353D">
            <w:pPr>
              <w:jc w:val="center"/>
              <w:rPr>
                <w:rFonts w:ascii="Arial Bold" w:hAnsi="Arial Bold"/>
                <w:b/>
                <w:bCs/>
                <w:color w:val="C00000"/>
              </w:rPr>
            </w:pPr>
            <w:r>
              <w:rPr>
                <w:b/>
                <w:bCs/>
                <w:color w:val="C00000"/>
              </w:rPr>
              <w:t>September 8, 2026</w:t>
            </w:r>
          </w:p>
        </w:tc>
      </w:tr>
    </w:tbl>
    <w:p w14:paraId="4D214608" w14:textId="77777777" w:rsidR="00C6769F" w:rsidRDefault="00C6769F" w:rsidP="00C6769F">
      <w:r w:rsidRPr="00985AE2">
        <w:t>This addendum will be</w:t>
      </w:r>
      <w:r>
        <w:t xml:space="preserve"> incorporated into </w:t>
      </w:r>
      <w:r w:rsidRPr="00985AE2">
        <w:t xml:space="preserve">the </w:t>
      </w:r>
      <w:r>
        <w:t>solicitation.</w:t>
      </w:r>
    </w:p>
    <w:p w14:paraId="1088902E" w14:textId="77777777" w:rsidR="00C6769F" w:rsidRDefault="00C6769F" w:rsidP="00C6769F"/>
    <w:p w14:paraId="7B65A40F" w14:textId="77777777" w:rsidR="00D44686" w:rsidRDefault="00D44686"/>
    <w:sectPr w:rsidR="00D44686" w:rsidSect="00C676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9D87" w14:textId="77777777" w:rsidR="00762BC0" w:rsidRDefault="00762BC0" w:rsidP="00193611">
      <w:r>
        <w:separator/>
      </w:r>
    </w:p>
  </w:endnote>
  <w:endnote w:type="continuationSeparator" w:id="0">
    <w:p w14:paraId="5293F146" w14:textId="77777777" w:rsidR="00762BC0" w:rsidRDefault="00762BC0" w:rsidP="0019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353" w14:textId="77777777" w:rsidR="00C6769F" w:rsidRPr="003B2558" w:rsidRDefault="00C6769F" w:rsidP="003B2558">
    <w:pPr>
      <w:pStyle w:val="Footer"/>
      <w:tabs>
        <w:tab w:val="clear" w:pos="4680"/>
      </w:tabs>
      <w:rPr>
        <w:sz w:val="20"/>
        <w:szCs w:val="20"/>
      </w:rPr>
    </w:pPr>
  </w:p>
  <w:p w14:paraId="1033F92B" w14:textId="77777777" w:rsidR="00C6769F" w:rsidRPr="003B2558" w:rsidRDefault="00C6769F" w:rsidP="003B2558">
    <w:pPr>
      <w:pStyle w:val="Footer"/>
      <w:jc w:val="right"/>
      <w:rPr>
        <w:sz w:val="20"/>
        <w:szCs w:val="20"/>
      </w:rPr>
    </w:pPr>
    <w:r w:rsidRPr="003B2558">
      <w:rPr>
        <w:sz w:val="20"/>
        <w:szCs w:val="20"/>
      </w:rPr>
      <w:t>SPB Form 2</w:t>
    </w:r>
    <w:r>
      <w:rPr>
        <w:sz w:val="20"/>
        <w:szCs w:val="20"/>
      </w:rPr>
      <w:t>7</w:t>
    </w:r>
  </w:p>
  <w:p w14:paraId="34EA9B12" w14:textId="77777777" w:rsidR="00C6769F" w:rsidRPr="003B2558" w:rsidRDefault="00C6769F" w:rsidP="003B2558">
    <w:pPr>
      <w:pStyle w:val="Footer"/>
      <w:jc w:val="right"/>
      <w:rPr>
        <w:sz w:val="20"/>
        <w:szCs w:val="20"/>
      </w:rPr>
    </w:pPr>
    <w:r w:rsidRPr="003B2558">
      <w:rPr>
        <w:sz w:val="20"/>
        <w:szCs w:val="20"/>
      </w:rPr>
      <w:t>Last Revised 4-17-2025</w:t>
    </w:r>
  </w:p>
  <w:p w14:paraId="274BE113" w14:textId="77777777" w:rsidR="00C6769F" w:rsidRPr="003B2558" w:rsidRDefault="00762BC0"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C6769F" w:rsidRPr="003B2558">
              <w:rPr>
                <w:sz w:val="20"/>
                <w:szCs w:val="20"/>
              </w:rPr>
              <w:t xml:space="preserve">Page </w:t>
            </w:r>
            <w:r w:rsidR="00C6769F" w:rsidRPr="003B2558">
              <w:rPr>
                <w:b/>
                <w:bCs/>
                <w:sz w:val="20"/>
                <w:szCs w:val="20"/>
              </w:rPr>
              <w:fldChar w:fldCharType="begin"/>
            </w:r>
            <w:r w:rsidR="00C6769F" w:rsidRPr="003B2558">
              <w:rPr>
                <w:b/>
                <w:bCs/>
                <w:sz w:val="20"/>
                <w:szCs w:val="20"/>
              </w:rPr>
              <w:instrText xml:space="preserve"> PAGE </w:instrText>
            </w:r>
            <w:r w:rsidR="00C6769F" w:rsidRPr="003B2558">
              <w:rPr>
                <w:b/>
                <w:bCs/>
                <w:sz w:val="20"/>
                <w:szCs w:val="20"/>
              </w:rPr>
              <w:fldChar w:fldCharType="separate"/>
            </w:r>
            <w:r w:rsidR="00C6769F" w:rsidRPr="003B2558">
              <w:rPr>
                <w:b/>
                <w:bCs/>
                <w:sz w:val="20"/>
                <w:szCs w:val="20"/>
              </w:rPr>
              <w:t>1</w:t>
            </w:r>
            <w:r w:rsidR="00C6769F" w:rsidRPr="003B2558">
              <w:rPr>
                <w:sz w:val="20"/>
                <w:szCs w:val="20"/>
              </w:rPr>
              <w:fldChar w:fldCharType="end"/>
            </w:r>
            <w:r w:rsidR="00C6769F" w:rsidRPr="003B2558">
              <w:rPr>
                <w:sz w:val="20"/>
                <w:szCs w:val="20"/>
              </w:rPr>
              <w:t xml:space="preserve"> of </w:t>
            </w:r>
            <w:r w:rsidR="00C6769F" w:rsidRPr="003B2558">
              <w:rPr>
                <w:b/>
                <w:bCs/>
                <w:sz w:val="20"/>
                <w:szCs w:val="20"/>
              </w:rPr>
              <w:fldChar w:fldCharType="begin"/>
            </w:r>
            <w:r w:rsidR="00C6769F" w:rsidRPr="003B2558">
              <w:rPr>
                <w:b/>
                <w:bCs/>
                <w:sz w:val="20"/>
                <w:szCs w:val="20"/>
              </w:rPr>
              <w:instrText xml:space="preserve"> NUMPAGES  </w:instrText>
            </w:r>
            <w:r w:rsidR="00C6769F" w:rsidRPr="003B2558">
              <w:rPr>
                <w:b/>
                <w:bCs/>
                <w:sz w:val="20"/>
                <w:szCs w:val="20"/>
              </w:rPr>
              <w:fldChar w:fldCharType="separate"/>
            </w:r>
            <w:r w:rsidR="00C6769F" w:rsidRPr="003B2558">
              <w:rPr>
                <w:b/>
                <w:bCs/>
                <w:sz w:val="20"/>
                <w:szCs w:val="20"/>
              </w:rPr>
              <w:t>1</w:t>
            </w:r>
            <w:r w:rsidR="00C6769F" w:rsidRPr="003B2558">
              <w:rPr>
                <w:sz w:val="20"/>
                <w:szCs w:val="20"/>
              </w:rPr>
              <w:fldChar w:fldCharType="end"/>
            </w:r>
          </w:sdtContent>
        </w:sdt>
      </w:sdtContent>
    </w:sdt>
  </w:p>
  <w:p w14:paraId="25066015" w14:textId="77777777" w:rsidR="00C6769F" w:rsidRPr="009E3C9C" w:rsidRDefault="00C6769F"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3D9D" w14:textId="77777777" w:rsidR="00762BC0" w:rsidRDefault="00762BC0" w:rsidP="00193611">
      <w:r>
        <w:separator/>
      </w:r>
    </w:p>
  </w:footnote>
  <w:footnote w:type="continuationSeparator" w:id="0">
    <w:p w14:paraId="15F68650" w14:textId="77777777" w:rsidR="00762BC0" w:rsidRDefault="00762BC0" w:rsidP="00193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A03E186A"/>
    <w:lvl w:ilvl="0">
      <w:start w:val="5"/>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F"/>
    <w:rsid w:val="00176C27"/>
    <w:rsid w:val="00193611"/>
    <w:rsid w:val="001D4C48"/>
    <w:rsid w:val="002B17D1"/>
    <w:rsid w:val="003C2C68"/>
    <w:rsid w:val="00400BB9"/>
    <w:rsid w:val="004B5DB4"/>
    <w:rsid w:val="007042A4"/>
    <w:rsid w:val="00762BC0"/>
    <w:rsid w:val="00795E96"/>
    <w:rsid w:val="0083437C"/>
    <w:rsid w:val="008D6F70"/>
    <w:rsid w:val="00900256"/>
    <w:rsid w:val="00A443D5"/>
    <w:rsid w:val="00A96B04"/>
    <w:rsid w:val="00B5338E"/>
    <w:rsid w:val="00B85C44"/>
    <w:rsid w:val="00C6769F"/>
    <w:rsid w:val="00D44686"/>
    <w:rsid w:val="00EC6D0B"/>
    <w:rsid w:val="00ED3B1D"/>
    <w:rsid w:val="00EE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F38C"/>
  <w15:chartTrackingRefBased/>
  <w15:docId w15:val="{EC3F05F0-918B-4EE8-8D9B-B19B7C36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C6769F"/>
    <w:pPr>
      <w:spacing w:after="0" w:line="240" w:lineRule="auto"/>
      <w:jc w:val="both"/>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C67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oc"/>
    <w:basedOn w:val="Normal"/>
    <w:next w:val="Normal"/>
    <w:link w:val="Heading4Char"/>
    <w:unhideWhenUsed/>
    <w:qFormat/>
    <w:rsid w:val="00C67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6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6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6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6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69F"/>
    <w:rPr>
      <w:rFonts w:eastAsiaTheme="majorEastAsia" w:cstheme="majorBidi"/>
      <w:color w:val="0F4761" w:themeColor="accent1" w:themeShade="BF"/>
      <w:sz w:val="28"/>
      <w:szCs w:val="28"/>
    </w:rPr>
  </w:style>
  <w:style w:type="character" w:customStyle="1" w:styleId="Heading4Char">
    <w:name w:val="Heading 4 Char"/>
    <w:aliases w:val="toc Char"/>
    <w:basedOn w:val="DefaultParagraphFont"/>
    <w:link w:val="Heading4"/>
    <w:rsid w:val="00C67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69F"/>
    <w:rPr>
      <w:rFonts w:eastAsiaTheme="majorEastAsia" w:cstheme="majorBidi"/>
      <w:color w:val="272727" w:themeColor="text1" w:themeTint="D8"/>
    </w:rPr>
  </w:style>
  <w:style w:type="paragraph" w:styleId="Title">
    <w:name w:val="Title"/>
    <w:basedOn w:val="Normal"/>
    <w:next w:val="Normal"/>
    <w:link w:val="TitleChar"/>
    <w:uiPriority w:val="10"/>
    <w:qFormat/>
    <w:rsid w:val="00C676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69F"/>
    <w:pPr>
      <w:spacing w:before="160"/>
      <w:jc w:val="center"/>
    </w:pPr>
    <w:rPr>
      <w:i/>
      <w:iCs/>
      <w:color w:val="404040" w:themeColor="text1" w:themeTint="BF"/>
    </w:rPr>
  </w:style>
  <w:style w:type="character" w:customStyle="1" w:styleId="QuoteChar">
    <w:name w:val="Quote Char"/>
    <w:basedOn w:val="DefaultParagraphFont"/>
    <w:link w:val="Quote"/>
    <w:uiPriority w:val="29"/>
    <w:rsid w:val="00C6769F"/>
    <w:rPr>
      <w:i/>
      <w:iCs/>
      <w:color w:val="404040" w:themeColor="text1" w:themeTint="BF"/>
    </w:rPr>
  </w:style>
  <w:style w:type="paragraph" w:styleId="ListParagraph">
    <w:name w:val="List Paragraph"/>
    <w:basedOn w:val="Normal"/>
    <w:uiPriority w:val="34"/>
    <w:qFormat/>
    <w:rsid w:val="00C6769F"/>
    <w:pPr>
      <w:ind w:left="720"/>
      <w:contextualSpacing/>
    </w:pPr>
  </w:style>
  <w:style w:type="character" w:styleId="IntenseEmphasis">
    <w:name w:val="Intense Emphasis"/>
    <w:basedOn w:val="DefaultParagraphFont"/>
    <w:uiPriority w:val="21"/>
    <w:qFormat/>
    <w:rsid w:val="00C6769F"/>
    <w:rPr>
      <w:i/>
      <w:iCs/>
      <w:color w:val="0F4761" w:themeColor="accent1" w:themeShade="BF"/>
    </w:rPr>
  </w:style>
  <w:style w:type="paragraph" w:styleId="IntenseQuote">
    <w:name w:val="Intense Quote"/>
    <w:basedOn w:val="Normal"/>
    <w:next w:val="Normal"/>
    <w:link w:val="IntenseQuoteChar"/>
    <w:uiPriority w:val="30"/>
    <w:qFormat/>
    <w:rsid w:val="00C67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69F"/>
    <w:rPr>
      <w:i/>
      <w:iCs/>
      <w:color w:val="0F4761" w:themeColor="accent1" w:themeShade="BF"/>
    </w:rPr>
  </w:style>
  <w:style w:type="character" w:styleId="IntenseReference">
    <w:name w:val="Intense Reference"/>
    <w:basedOn w:val="DefaultParagraphFont"/>
    <w:uiPriority w:val="32"/>
    <w:qFormat/>
    <w:rsid w:val="00C6769F"/>
    <w:rPr>
      <w:b/>
      <w:bCs/>
      <w:smallCaps/>
      <w:color w:val="0F4761" w:themeColor="accent1" w:themeShade="BF"/>
      <w:spacing w:val="5"/>
    </w:rPr>
  </w:style>
  <w:style w:type="paragraph" w:customStyle="1" w:styleId="Level1Body">
    <w:name w:val="Level 1 Body"/>
    <w:basedOn w:val="Normal"/>
    <w:link w:val="Level1BodyChar"/>
    <w:rsid w:val="00C6769F"/>
    <w:rPr>
      <w:color w:val="000000"/>
      <w:szCs w:val="20"/>
    </w:rPr>
  </w:style>
  <w:style w:type="character" w:customStyle="1" w:styleId="Level1BodyChar">
    <w:name w:val="Level 1 Body Char"/>
    <w:basedOn w:val="DefaultParagraphFont"/>
    <w:link w:val="Level1Body"/>
    <w:rsid w:val="00C6769F"/>
    <w:rPr>
      <w:rFonts w:ascii="Arial" w:eastAsia="Times New Roman" w:hAnsi="Arial" w:cs="Times New Roman"/>
      <w:color w:val="000000"/>
      <w:kern w:val="0"/>
      <w:sz w:val="22"/>
      <w:szCs w:val="20"/>
      <w14:ligatures w14:val="none"/>
    </w:rPr>
  </w:style>
  <w:style w:type="paragraph" w:customStyle="1" w:styleId="Level3Body">
    <w:name w:val="Level 3 Body"/>
    <w:basedOn w:val="Normal"/>
    <w:link w:val="Level3BodyCharChar"/>
    <w:rsid w:val="00C6769F"/>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C6769F"/>
    <w:rPr>
      <w:rFonts w:ascii="Arial" w:eastAsia="Times New Roman" w:hAnsi="Arial" w:cs="Times New Roman"/>
      <w:color w:val="000000"/>
      <w:kern w:val="0"/>
      <w:sz w:val="22"/>
      <w:szCs w:val="20"/>
      <w14:ligatures w14:val="none"/>
    </w:rPr>
  </w:style>
  <w:style w:type="paragraph" w:customStyle="1" w:styleId="14bldcentr">
    <w:name w:val="14 bld centr"/>
    <w:aliases w:val="rfp frm"/>
    <w:basedOn w:val="Normal"/>
    <w:rsid w:val="00C6769F"/>
    <w:pPr>
      <w:jc w:val="center"/>
    </w:pPr>
    <w:rPr>
      <w:b/>
      <w:bCs/>
      <w:sz w:val="28"/>
      <w:szCs w:val="20"/>
    </w:rPr>
  </w:style>
  <w:style w:type="paragraph" w:styleId="Footer">
    <w:name w:val="footer"/>
    <w:basedOn w:val="Normal"/>
    <w:link w:val="FooterChar"/>
    <w:uiPriority w:val="99"/>
    <w:unhideWhenUsed/>
    <w:rsid w:val="00C6769F"/>
    <w:pPr>
      <w:tabs>
        <w:tab w:val="center" w:pos="4680"/>
        <w:tab w:val="right" w:pos="9360"/>
      </w:tabs>
    </w:pPr>
  </w:style>
  <w:style w:type="character" w:customStyle="1" w:styleId="FooterChar">
    <w:name w:val="Footer Char"/>
    <w:basedOn w:val="DefaultParagraphFont"/>
    <w:link w:val="Footer"/>
    <w:uiPriority w:val="99"/>
    <w:rsid w:val="00C6769F"/>
    <w:rPr>
      <w:rFonts w:ascii="Arial" w:eastAsia="Times New Roman" w:hAnsi="Arial" w:cs="Times New Roman"/>
      <w:kern w:val="0"/>
      <w:sz w:val="22"/>
      <w:szCs w:val="22"/>
      <w14:ligatures w14:val="none"/>
    </w:rPr>
  </w:style>
  <w:style w:type="paragraph" w:customStyle="1" w:styleId="rfpformnumbers">
    <w:name w:val="rfp form numbers"/>
    <w:rsid w:val="00C6769F"/>
    <w:pPr>
      <w:numPr>
        <w:numId w:val="1"/>
      </w:numPr>
      <w:spacing w:after="0" w:line="240" w:lineRule="auto"/>
    </w:pPr>
    <w:rPr>
      <w:rFonts w:ascii="Arial" w:eastAsia="Times New Roman" w:hAnsi="Arial" w:cs="Times New Roman"/>
      <w:kern w:val="0"/>
      <w:sz w:val="22"/>
      <w:szCs w:val="22"/>
      <w14:ligatures w14:val="none"/>
    </w:rPr>
  </w:style>
  <w:style w:type="paragraph" w:customStyle="1" w:styleId="StyleBoldCentered">
    <w:name w:val="Style Bold Centered"/>
    <w:basedOn w:val="Normal"/>
    <w:rsid w:val="00C6769F"/>
    <w:pPr>
      <w:jc w:val="center"/>
    </w:pPr>
    <w:rPr>
      <w:b/>
      <w:bCs/>
      <w:color w:val="000000"/>
      <w:szCs w:val="20"/>
    </w:rPr>
  </w:style>
  <w:style w:type="character" w:styleId="Hyperlink">
    <w:name w:val="Hyperlink"/>
    <w:uiPriority w:val="99"/>
    <w:rsid w:val="00C6769F"/>
    <w:rPr>
      <w:rFonts w:ascii="Aptos" w:hAnsi="Aptos"/>
      <w:color w:val="0000FF"/>
      <w:sz w:val="18"/>
      <w:u w:val="single"/>
    </w:rPr>
  </w:style>
  <w:style w:type="paragraph" w:customStyle="1" w:styleId="SchedofEventsbody-Left">
    <w:name w:val="Sched of Events body- Left"/>
    <w:basedOn w:val="Normal"/>
    <w:rsid w:val="00C6769F"/>
    <w:rPr>
      <w:sz w:val="18"/>
      <w:szCs w:val="20"/>
    </w:rPr>
  </w:style>
  <w:style w:type="character" w:customStyle="1" w:styleId="Level2BodyChar">
    <w:name w:val="Level 2 Body Char"/>
    <w:link w:val="Level2Body"/>
    <w:rsid w:val="00C6769F"/>
    <w:rPr>
      <w:rFonts w:ascii="Aptos" w:hAnsi="Aptos"/>
      <w:color w:val="000000"/>
      <w:sz w:val="18"/>
    </w:rPr>
  </w:style>
  <w:style w:type="paragraph" w:customStyle="1" w:styleId="Level2Body">
    <w:name w:val="Level 2 Body"/>
    <w:basedOn w:val="Normal"/>
    <w:link w:val="Level2BodyChar"/>
    <w:rsid w:val="00C6769F"/>
    <w:pPr>
      <w:spacing w:after="160" w:line="259" w:lineRule="auto"/>
      <w:ind w:left="720"/>
    </w:pPr>
    <w:rPr>
      <w:rFonts w:ascii="Aptos" w:eastAsiaTheme="minorHAnsi" w:hAnsi="Aptos" w:cstheme="minorBidi"/>
      <w:color w:val="000000"/>
      <w:kern w:val="2"/>
      <w:sz w:val="18"/>
      <w:szCs w:val="24"/>
      <w14:ligatures w14:val="standardContextual"/>
    </w:rPr>
  </w:style>
  <w:style w:type="paragraph" w:styleId="Header">
    <w:name w:val="header"/>
    <w:basedOn w:val="Normal"/>
    <w:link w:val="HeaderChar"/>
    <w:uiPriority w:val="99"/>
    <w:unhideWhenUsed/>
    <w:rsid w:val="00193611"/>
    <w:pPr>
      <w:tabs>
        <w:tab w:val="center" w:pos="4680"/>
        <w:tab w:val="right" w:pos="9360"/>
      </w:tabs>
    </w:pPr>
  </w:style>
  <w:style w:type="character" w:customStyle="1" w:styleId="HeaderChar">
    <w:name w:val="Header Char"/>
    <w:basedOn w:val="DefaultParagraphFont"/>
    <w:link w:val="Header"/>
    <w:uiPriority w:val="99"/>
    <w:rsid w:val="00193611"/>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181</Words>
  <Characters>1003</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Luedtke, Joselyn</dc:creator>
  <cp:keywords/>
  <dc:description/>
  <cp:lastModifiedBy>Luedtke, Joselyn</cp:lastModifiedBy>
  <cp:revision>4</cp:revision>
  <cp:lastPrinted>2026-07-14T18:54:00Z</cp:lastPrinted>
  <dcterms:created xsi:type="dcterms:W3CDTF">2026-07-13T19:55:00Z</dcterms:created>
  <dcterms:modified xsi:type="dcterms:W3CDTF">2026-07-14T21:22:00Z</dcterms:modified>
</cp:coreProperties>
</file>